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89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Listen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Listening</w:t>
      </w:r>
      <w:r>
        <w:rPr>
          <w:rFonts w:ascii="Calibri" w:hAnsi="Calibri" w:cs="Calibri" w:eastAsia="Calibri"/>
          <w:sz w:val="26"/>
          <w:szCs w:val="26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2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‐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0" w:lineRule="atLeast"/>
        <w:ind w:left="820" w:right="451" w:firstLine="-7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ab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again.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heard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istening.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Compare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discussed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Before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37" w:after="0" w:line="306" w:lineRule="auto"/>
        <w:ind w:left="1648" w:right="-6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adequate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challenges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confirm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3" w:lineRule="exact"/>
        <w:ind w:left="1648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deserve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-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frustrated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monitor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patrons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3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resurface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1659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seeing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upgrades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woes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  <w:cols w:num="3" w:equalWidth="0">
            <w:col w:w="2595" w:space="1933"/>
            <w:col w:w="900" w:space="1620"/>
            <w:col w:w="2652"/>
          </w:cols>
        </w:sectPr>
      </w:pPr>
      <w:rPr/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76" w:lineRule="auto"/>
        <w:ind w:left="820" w:right="390" w:firstLine="-7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ab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dictionary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down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eir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select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3" w:lineRule="exact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89.470001pt;margin-top:39.031803pt;width:448.0pt;height:266.02pt;mso-position-horizontal-relative:page;mso-position-vertical-relative:paragraph;z-index:-190" coordorigin="1789,781" coordsize="8960,5320">
            <v:group style="position:absolute;left:1795;top:786;width:8948;height:2" coordorigin="1795,786" coordsize="8948,2">
              <v:shape style="position:absolute;left:1795;top:786;width:8948;height:2" coordorigin="1795,786" coordsize="8948,0" path="m1795,786l10744,786e" filled="f" stroked="t" strokeweight=".580pt" strokecolor="#000000">
                <v:path arrowok="t"/>
              </v:shape>
            </v:group>
            <v:group style="position:absolute;left:1800;top:791;width:2;height:5304" coordorigin="1800,791" coordsize="2,5304">
              <v:shape style="position:absolute;left:1800;top:791;width:2;height:5304" coordorigin="1800,791" coordsize="0,5304" path="m1800,791l1800,6095e" filled="f" stroked="t" strokeweight=".580pt" strokecolor="#000000">
                <v:path arrowok="t"/>
              </v:shape>
            </v:group>
            <v:group style="position:absolute;left:1795;top:6090;width:8948;height:2" coordorigin="1795,6090" coordsize="8948,2">
              <v:shape style="position:absolute;left:1795;top:6090;width:8948;height:2" coordorigin="1795,6090" coordsize="8948,0" path="m1795,6090l10744,6090e" filled="f" stroked="t" strokeweight=".580pt" strokecolor="#000000">
                <v:path arrowok="t"/>
              </v:shape>
            </v:group>
            <v:group style="position:absolute;left:10739;top:791;width:2;height:5304" coordorigin="10739,791" coordsize="2,5304">
              <v:shape style="position:absolute;left:10739;top:791;width:2;height:5304" coordorigin="10739,791" coordsize="0,5304" path="m10739,791l10739,6095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88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4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68" w:after="0" w:line="261" w:lineRule="auto"/>
        <w:ind w:left="1785" w:right="198" w:firstLine="-1632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Important!</w:t>
      </w:r>
      <w:r>
        <w:rPr>
          <w:rFonts w:ascii="Arial" w:hAnsi="Arial" w:cs="Arial" w:eastAsia="Arial"/>
          <w:sz w:val="23"/>
          <w:szCs w:val="23"/>
          <w:color w:val="495DA8"/>
          <w:spacing w:val="4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Download</w:t>
      </w:r>
      <w:r>
        <w:rPr>
          <w:rFonts w:ascii="Arial" w:hAnsi="Arial" w:cs="Arial" w:eastAsia="Arial"/>
          <w:sz w:val="23"/>
          <w:szCs w:val="23"/>
          <w:color w:val="495DA8"/>
          <w:spacing w:val="4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thi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</w:t>
      </w:r>
      <w:r>
        <w:rPr>
          <w:rFonts w:ascii="Arial" w:hAnsi="Arial" w:cs="Arial" w:eastAsia="Arial"/>
          <w:sz w:val="23"/>
          <w:szCs w:val="23"/>
          <w:color w:val="495DA8"/>
          <w:spacing w:val="1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tillabl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3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2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computer,</w:t>
      </w:r>
      <w:r>
        <w:rPr>
          <w:rFonts w:ascii="Arial" w:hAnsi="Arial" w:cs="Arial" w:eastAsia="Arial"/>
          <w:sz w:val="23"/>
          <w:szCs w:val="23"/>
          <w:color w:val="495DA8"/>
          <w:spacing w:val="3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n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complete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tas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k</w:t>
      </w:r>
      <w:r>
        <w:rPr>
          <w:rFonts w:ascii="Arial" w:hAnsi="Arial" w:cs="Arial" w:eastAsia="Arial"/>
          <w:sz w:val="23"/>
          <w:szCs w:val="23"/>
          <w:color w:val="495DA8"/>
          <w:spacing w:val="2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using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that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saved</w:t>
      </w:r>
      <w:r>
        <w:rPr>
          <w:rFonts w:ascii="Arial" w:hAnsi="Arial" w:cs="Arial" w:eastAsia="Arial"/>
          <w:sz w:val="23"/>
          <w:szCs w:val="23"/>
          <w:color w:val="495DA8"/>
          <w:spacing w:val="3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3"/>
        </w:rPr>
        <w:t>compute</w:t>
      </w:r>
      <w:r>
        <w:rPr>
          <w:rFonts w:ascii="Arial" w:hAnsi="Arial" w:cs="Arial" w:eastAsia="Arial"/>
          <w:sz w:val="23"/>
          <w:szCs w:val="23"/>
          <w:color w:val="495DA8"/>
          <w:spacing w:val="2"/>
          <w:w w:val="104"/>
        </w:rPr>
        <w:t>r</w:t>
      </w:r>
      <w:r>
        <w:rPr>
          <w:rFonts w:ascii="Arial" w:hAnsi="Arial" w:cs="Arial" w:eastAsia="Arial"/>
          <w:sz w:val="23"/>
          <w:szCs w:val="23"/>
          <w:color w:val="6B7CB8"/>
          <w:spacing w:val="0"/>
          <w:w w:val="103"/>
        </w:rPr>
        <w:t>.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10" w:lineRule="atLeast"/>
        <w:ind w:left="830" w:right="1162" w:firstLine="-7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89.339996pt;margin-top:43.648754pt;width:444.36pt;height:582.36pt;mso-position-horizontal-relative:page;mso-position-vertical-relative:paragraph;z-index:-187" coordorigin="1787,873" coordsize="8887,11647">
            <v:group style="position:absolute;left:1793;top:885;width:8875;height:2" coordorigin="1793,885" coordsize="8875,2">
              <v:shape style="position:absolute;left:1793;top:885;width:8875;height:2" coordorigin="1793,885" coordsize="8875,0" path="m1793,885l10668,885e" filled="f" stroked="t" strokeweight=".6pt" strokecolor="#343434">
                <v:path arrowok="t"/>
              </v:shape>
            </v:group>
            <v:group style="position:absolute;left:1799;top:879;width:2;height:11635" coordorigin="1799,879" coordsize="2,11635">
              <v:shape style="position:absolute;left:1799;top:879;width:2;height:11635" coordorigin="1799,879" coordsize="0,11635" path="m1799,12514l1799,879e" filled="f" stroked="t" strokeweight=".6pt" strokecolor="#343434">
                <v:path arrowok="t"/>
              </v:shape>
            </v:group>
            <v:group style="position:absolute;left:10662;top:879;width:2;height:11635" coordorigin="10662,879" coordsize="2,11635">
              <v:shape style="position:absolute;left:10662;top:879;width:2;height:11635" coordorigin="10662,879" coordsize="0,11635" path="m10662,12514l10662,879e" filled="f" stroked="t" strokeweight=".6pt" strokecolor="#343434">
                <v:path arrowok="t"/>
              </v:shape>
            </v:group>
            <v:group style="position:absolute;left:1793;top:12508;width:8875;height:2" coordorigin="1793,12508" coordsize="8875,2">
              <v:shape style="position:absolute;left:1793;top:12508;width:8875;height:2" coordorigin="1793,12508" coordsize="8875,0" path="m1793,12508l10668,12508e" filled="f" stroked="t" strokeweight=".6pt" strokecolor="#343434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phrase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wrote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8"/>
        </w:rPr>
        <w:t>meaning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5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for.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8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7B7979"/>
          <w:spacing w:val="0"/>
          <w:w w:val="12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2240" w:h="15840"/>
          <w:pgMar w:top="100" w:bottom="280" w:left="1340" w:right="1200"/>
        </w:sectPr>
      </w:pPr>
      <w:rPr/>
    </w:p>
    <w:p>
      <w:pPr>
        <w:spacing w:before="31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color w:val="31313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84646"/>
          <w:spacing w:val="0"/>
          <w:w w:val="112"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4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9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7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34"/>
          <w:szCs w:val="34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84646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84646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313131"/>
          <w:spacing w:val="0"/>
          <w:w w:val="100"/>
          <w:position w:val="8"/>
        </w:rPr>
        <w:t>la</w:t>
      </w:r>
      <w:r>
        <w:rPr>
          <w:rFonts w:ascii="Times New Roman" w:hAnsi="Times New Roman" w:cs="Times New Roman" w:eastAsia="Times New Roman"/>
          <w:sz w:val="48"/>
          <w:szCs w:val="48"/>
          <w:color w:val="313131"/>
          <w:spacing w:val="40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313131"/>
          <w:spacing w:val="-110"/>
          <w:w w:val="79"/>
          <w:position w:val="8"/>
        </w:rPr>
        <w:t>C</w:t>
      </w:r>
      <w:r>
        <w:rPr>
          <w:rFonts w:ascii="Arial" w:hAnsi="Arial" w:cs="Arial" w:eastAsia="Arial"/>
          <w:sz w:val="13"/>
          <w:szCs w:val="13"/>
          <w:color w:val="313131"/>
          <w:spacing w:val="-16"/>
          <w:w w:val="141"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313131"/>
          <w:spacing w:val="-85"/>
          <w:w w:val="142"/>
          <w:position w:val="0"/>
        </w:rPr>
        <w:t>M</w:t>
      </w:r>
      <w:r>
        <w:rPr>
          <w:rFonts w:ascii="Times New Roman" w:hAnsi="Times New Roman" w:cs="Times New Roman" w:eastAsia="Times New Roman"/>
          <w:sz w:val="34"/>
          <w:szCs w:val="34"/>
          <w:color w:val="313131"/>
          <w:spacing w:val="-92"/>
          <w:w w:val="80"/>
          <w:position w:val="8"/>
        </w:rPr>
        <w:t>D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42"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313131"/>
          <w:spacing w:val="-15"/>
          <w:w w:val="142"/>
          <w:position w:val="0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313131"/>
          <w:spacing w:val="-224"/>
          <w:w w:val="79"/>
          <w:position w:val="8"/>
        </w:rPr>
        <w:t>®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41"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313131"/>
          <w:spacing w:val="0"/>
          <w:w w:val="100"/>
          <w:position w:val="0"/>
        </w:rPr>
        <w:t>   </w:t>
      </w:r>
      <w:r>
        <w:rPr>
          <w:rFonts w:ascii="Arial" w:hAnsi="Arial" w:cs="Arial" w:eastAsia="Arial"/>
          <w:sz w:val="13"/>
          <w:szCs w:val="13"/>
          <w:color w:val="313131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313131"/>
          <w:spacing w:val="0"/>
          <w:w w:val="80"/>
          <w:position w:val="8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  <w:cols w:num="2" w:equalWidth="0">
        <w:col w:w="3950" w:space="2457"/>
        <w:col w:w="329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4 Listening 2 AYL Vocab Page 146</dc:title>
  <dcterms:created xsi:type="dcterms:W3CDTF">2016-07-22T14:19:00Z</dcterms:created>
  <dcterms:modified xsi:type="dcterms:W3CDTF">2016-07-22T14:19:00Z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